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69003" w14:textId="46B8A670" w:rsidR="008465BA" w:rsidRDefault="007F6728" w:rsidP="7CD4586F">
      <w:r>
        <w:t xml:space="preserve">I </w:t>
      </w:r>
      <w:r w:rsidR="00CD0205">
        <w:t>would like</w:t>
      </w:r>
      <w:r w:rsidR="50E21D5A">
        <w:t xml:space="preserve"> to nominate Parents and Children Together (PACT) </w:t>
      </w:r>
      <w:r w:rsidR="00CD0205">
        <w:t xml:space="preserve">for (INSERT COMPANY NAME) </w:t>
      </w:r>
      <w:r w:rsidR="50E21D5A">
        <w:t>Charity of the Year.</w:t>
      </w:r>
    </w:p>
    <w:p w14:paraId="6DE43F72" w14:textId="44B3573A" w:rsidR="00CD0205" w:rsidRDefault="00CD0205">
      <w:r w:rsidRPr="00CD0205">
        <w:rPr>
          <w:lang w:val="en-US"/>
        </w:rPr>
        <w:t>PACT changes lives by building and nurturing adoptive families and supporting them for life through its outstanding rated adoption services. It empowers women facing multiple disadvantages to make positive changes to their lives through its Alana House community project. It supports children and parents to heal from the trauma of domestic abuse through its Bounce Back 4 Kids </w:t>
      </w:r>
      <w:proofErr w:type="spellStart"/>
      <w:r w:rsidRPr="00CD0205">
        <w:rPr>
          <w:lang w:val="en-US"/>
        </w:rPr>
        <w:t>programme</w:t>
      </w:r>
      <w:proofErr w:type="spellEnd"/>
      <w:r w:rsidRPr="00CD0205">
        <w:rPr>
          <w:lang w:val="en-US"/>
        </w:rPr>
        <w:t>. </w:t>
      </w:r>
      <w:r w:rsidRPr="00CD0205">
        <w:t> </w:t>
      </w:r>
    </w:p>
    <w:p w14:paraId="19908C50" w14:textId="1F4FBBCC" w:rsidR="00CD0205" w:rsidRDefault="00CD0205">
      <w:r w:rsidRPr="00CD0205">
        <w:t>Their vision is a world where no one is defined by the trauma they’ve survived, where every child, woman and family has the chance to recover, rebuild and belong.</w:t>
      </w:r>
    </w:p>
    <w:p w14:paraId="399CA758" w14:textId="5EB52964" w:rsidR="00CD0205" w:rsidRPr="00CD0205" w:rsidRDefault="00CD0205" w:rsidP="00CD0205">
      <w:r w:rsidRPr="00CD0205">
        <w:t>Here is a </w:t>
      </w:r>
      <w:hyperlink r:id="rId8" w:tooltip="https://youtu.be/Hljvda_D3pk" w:history="1">
        <w:r w:rsidRPr="00CD0205">
          <w:rPr>
            <w:rStyle w:val="Hyperlink"/>
          </w:rPr>
          <w:t>shor</w:t>
        </w:r>
        <w:bookmarkStart w:id="0" w:name="_Hlt222996200"/>
        <w:bookmarkStart w:id="1" w:name="_Hlt222996201"/>
        <w:r w:rsidRPr="00CD0205">
          <w:rPr>
            <w:rStyle w:val="Hyperlink"/>
          </w:rPr>
          <w:t>t</w:t>
        </w:r>
        <w:bookmarkEnd w:id="0"/>
        <w:bookmarkEnd w:id="1"/>
        <w:r w:rsidRPr="00CD0205">
          <w:rPr>
            <w:rStyle w:val="Hyperlink"/>
          </w:rPr>
          <w:t xml:space="preserve"> video </w:t>
        </w:r>
      </w:hyperlink>
      <w:r w:rsidRPr="00CD0205">
        <w:t>highlighting the importance of their work. </w:t>
      </w:r>
    </w:p>
    <w:p w14:paraId="49CCB76E" w14:textId="4DDA22CC" w:rsidR="00CD0205" w:rsidRDefault="6A243968" w:rsidP="31367040">
      <w:pPr>
        <w:rPr>
          <w:b/>
          <w:bCs/>
        </w:rPr>
      </w:pPr>
      <w:r w:rsidRPr="451CBD64">
        <w:rPr>
          <w:b/>
          <w:bCs/>
        </w:rPr>
        <w:t>Achievements 25/26</w:t>
      </w:r>
      <w:r w:rsidR="00CD0205" w:rsidRPr="451CBD64">
        <w:rPr>
          <w:b/>
          <w:bCs/>
        </w:rPr>
        <w:t>:</w:t>
      </w:r>
      <w:r w:rsidR="3BBF36B5" w:rsidRPr="451CBD64">
        <w:rPr>
          <w:b/>
          <w:bCs/>
        </w:rPr>
        <w:t xml:space="preserve"> </w:t>
      </w:r>
    </w:p>
    <w:p w14:paraId="5B46A934" w14:textId="70D2E38B" w:rsidR="00D0552D" w:rsidRPr="00D0552D" w:rsidRDefault="00D0552D" w:rsidP="00D0552D">
      <w:pPr>
        <w:numPr>
          <w:ilvl w:val="0"/>
          <w:numId w:val="2"/>
        </w:numPr>
        <w:tabs>
          <w:tab w:val="num" w:pos="720"/>
        </w:tabs>
        <w:suppressAutoHyphens/>
        <w:autoSpaceDN w:val="0"/>
        <w:spacing w:line="276" w:lineRule="auto"/>
      </w:pPr>
      <w:r w:rsidRPr="00D0552D">
        <w:rPr>
          <w:lang w:val="en-US"/>
        </w:rPr>
        <w:t xml:space="preserve">81 children were </w:t>
      </w:r>
      <w:r w:rsidR="00EC25AE">
        <w:rPr>
          <w:lang w:val="en-US"/>
        </w:rPr>
        <w:t>placed in</w:t>
      </w:r>
      <w:r w:rsidR="001C57C0">
        <w:rPr>
          <w:lang w:val="en-US"/>
        </w:rPr>
        <w:t xml:space="preserve"> </w:t>
      </w:r>
      <w:r w:rsidRPr="00D0552D">
        <w:rPr>
          <w:lang w:val="en-US"/>
        </w:rPr>
        <w:t xml:space="preserve">loving </w:t>
      </w:r>
      <w:r w:rsidR="001C57C0">
        <w:rPr>
          <w:lang w:val="en-US"/>
        </w:rPr>
        <w:t xml:space="preserve">permanent </w:t>
      </w:r>
      <w:r w:rsidRPr="00D0552D">
        <w:rPr>
          <w:lang w:val="en-US"/>
        </w:rPr>
        <w:t xml:space="preserve">families. </w:t>
      </w:r>
    </w:p>
    <w:p w14:paraId="77290C84" w14:textId="4FF1C3E1" w:rsidR="00D0552D" w:rsidRPr="00D0552D" w:rsidRDefault="00D0552D" w:rsidP="00D0552D">
      <w:pPr>
        <w:numPr>
          <w:ilvl w:val="0"/>
          <w:numId w:val="2"/>
        </w:numPr>
        <w:tabs>
          <w:tab w:val="num" w:pos="720"/>
        </w:tabs>
        <w:suppressAutoHyphens/>
        <w:autoSpaceDN w:val="0"/>
        <w:spacing w:line="276" w:lineRule="auto"/>
      </w:pPr>
      <w:r w:rsidRPr="00D0552D">
        <w:rPr>
          <w:lang w:val="en-US"/>
        </w:rPr>
        <w:t>134 children overcame the trauma of domestic abuse.</w:t>
      </w:r>
    </w:p>
    <w:p w14:paraId="7CD20FC6" w14:textId="77777777" w:rsidR="00D0552D" w:rsidRPr="00D0552D" w:rsidRDefault="00D0552D" w:rsidP="00D0552D">
      <w:pPr>
        <w:numPr>
          <w:ilvl w:val="0"/>
          <w:numId w:val="2"/>
        </w:numPr>
        <w:tabs>
          <w:tab w:val="num" w:pos="720"/>
        </w:tabs>
        <w:suppressAutoHyphens/>
        <w:autoSpaceDN w:val="0"/>
        <w:spacing w:line="276" w:lineRule="auto"/>
      </w:pPr>
      <w:r w:rsidRPr="00D0552D">
        <w:rPr>
          <w:lang w:val="en-US"/>
        </w:rPr>
        <w:t xml:space="preserve">91% of women who accessed Alana House said their </w:t>
      </w:r>
      <w:proofErr w:type="spellStart"/>
      <w:r w:rsidRPr="00D0552D">
        <w:rPr>
          <w:lang w:val="en-US"/>
        </w:rPr>
        <w:t>self esteem</w:t>
      </w:r>
      <w:proofErr w:type="spellEnd"/>
      <w:r w:rsidRPr="00D0552D">
        <w:rPr>
          <w:lang w:val="en-US"/>
        </w:rPr>
        <w:t xml:space="preserve"> improved.  </w:t>
      </w:r>
    </w:p>
    <w:p w14:paraId="174143D6" w14:textId="0B4CC18A" w:rsidR="00D0552D" w:rsidRDefault="00D0552D" w:rsidP="00D0552D">
      <w:pPr>
        <w:suppressAutoHyphens/>
        <w:autoSpaceDN w:val="0"/>
        <w:spacing w:line="276" w:lineRule="auto"/>
        <w:rPr>
          <w:b/>
          <w:bCs/>
        </w:rPr>
      </w:pPr>
      <w:r w:rsidRPr="00D0552D">
        <w:rPr>
          <w:b/>
          <w:bCs/>
        </w:rPr>
        <w:t>The reason I am nominating PACT is becaus</w:t>
      </w:r>
      <w:r>
        <w:rPr>
          <w:b/>
          <w:bCs/>
        </w:rPr>
        <w:t>e (INSERT YOUR OWN STORY HERE)</w:t>
      </w:r>
    </w:p>
    <w:p w14:paraId="74598D9B" w14:textId="77777777" w:rsidR="00D0552D" w:rsidRDefault="00D0552D" w:rsidP="00D0552D">
      <w:pPr>
        <w:suppressAutoHyphens/>
        <w:autoSpaceDN w:val="0"/>
        <w:spacing w:line="276" w:lineRule="auto"/>
        <w:rPr>
          <w:b/>
          <w:bCs/>
        </w:rPr>
      </w:pPr>
    </w:p>
    <w:p w14:paraId="02B8957B" w14:textId="77777777" w:rsidR="00D0552D" w:rsidRDefault="00D0552D" w:rsidP="00D0552D">
      <w:pPr>
        <w:suppressAutoHyphens/>
        <w:autoSpaceDN w:val="0"/>
        <w:spacing w:line="276" w:lineRule="auto"/>
        <w:rPr>
          <w:b/>
          <w:bCs/>
        </w:rPr>
      </w:pPr>
    </w:p>
    <w:p w14:paraId="4ACCF229" w14:textId="77777777" w:rsidR="00D0552D" w:rsidRDefault="00D0552D" w:rsidP="00D0552D">
      <w:pPr>
        <w:suppressAutoHyphens/>
        <w:autoSpaceDN w:val="0"/>
        <w:spacing w:line="276" w:lineRule="auto"/>
        <w:rPr>
          <w:b/>
          <w:bCs/>
        </w:rPr>
      </w:pPr>
    </w:p>
    <w:p w14:paraId="5C70CDC9" w14:textId="77777777" w:rsidR="00D0552D" w:rsidRDefault="00D0552D" w:rsidP="00D0552D">
      <w:pPr>
        <w:suppressAutoHyphens/>
        <w:autoSpaceDN w:val="0"/>
        <w:spacing w:line="276" w:lineRule="auto"/>
        <w:rPr>
          <w:b/>
          <w:bCs/>
        </w:rPr>
      </w:pPr>
    </w:p>
    <w:p w14:paraId="28F13D31" w14:textId="77777777" w:rsidR="00D0552D" w:rsidRDefault="00D0552D" w:rsidP="00D0552D">
      <w:pPr>
        <w:suppressAutoHyphens/>
        <w:autoSpaceDN w:val="0"/>
        <w:spacing w:line="276" w:lineRule="auto"/>
        <w:rPr>
          <w:b/>
          <w:bCs/>
        </w:rPr>
      </w:pPr>
    </w:p>
    <w:p w14:paraId="30253A6E" w14:textId="77777777" w:rsidR="00D0552D" w:rsidRDefault="00D0552D" w:rsidP="00D0552D">
      <w:pPr>
        <w:suppressAutoHyphens/>
        <w:autoSpaceDN w:val="0"/>
        <w:spacing w:line="276" w:lineRule="auto"/>
        <w:rPr>
          <w:b/>
          <w:bCs/>
        </w:rPr>
      </w:pPr>
    </w:p>
    <w:p w14:paraId="59EEE9A6" w14:textId="77777777" w:rsidR="00D0552D" w:rsidRDefault="00D0552D" w:rsidP="00D0552D">
      <w:pPr>
        <w:suppressAutoHyphens/>
        <w:autoSpaceDN w:val="0"/>
        <w:spacing w:line="276" w:lineRule="auto"/>
        <w:rPr>
          <w:b/>
          <w:bCs/>
        </w:rPr>
      </w:pPr>
    </w:p>
    <w:p w14:paraId="6A723847" w14:textId="77777777" w:rsidR="00D0552D" w:rsidRDefault="00D0552D" w:rsidP="00D0552D">
      <w:pPr>
        <w:suppressAutoHyphens/>
        <w:autoSpaceDN w:val="0"/>
        <w:spacing w:line="276" w:lineRule="auto"/>
        <w:rPr>
          <w:b/>
          <w:bCs/>
        </w:rPr>
      </w:pPr>
    </w:p>
    <w:p w14:paraId="2BCFB572" w14:textId="77777777" w:rsidR="00D0552D" w:rsidRDefault="00D0552D" w:rsidP="00D0552D">
      <w:pPr>
        <w:suppressAutoHyphens/>
        <w:autoSpaceDN w:val="0"/>
        <w:spacing w:line="276" w:lineRule="auto"/>
        <w:rPr>
          <w:b/>
          <w:bCs/>
        </w:rPr>
      </w:pPr>
    </w:p>
    <w:p w14:paraId="7BC33C19" w14:textId="1BBA22A1" w:rsidR="00D0552D" w:rsidRPr="00D0552D" w:rsidRDefault="00D0552D" w:rsidP="00D0552D">
      <w:pPr>
        <w:suppressAutoHyphens/>
        <w:autoSpaceDN w:val="0"/>
        <w:spacing w:line="276" w:lineRule="auto"/>
      </w:pPr>
      <w:r>
        <w:t>If you have further questions</w:t>
      </w:r>
      <w:r w:rsidR="0D6D10AE">
        <w:t>,</w:t>
      </w:r>
      <w:r>
        <w:t xml:space="preserve"> </w:t>
      </w:r>
      <w:r w:rsidR="664ADD27">
        <w:t>please</w:t>
      </w:r>
      <w:r>
        <w:t xml:space="preserve"> contact Stephanie Harvey, Corporate Partnerships Executive </w:t>
      </w:r>
      <w:r w:rsidR="6E188C08">
        <w:t xml:space="preserve">at: </w:t>
      </w:r>
      <w:hyperlink r:id="rId9">
        <w:r w:rsidRPr="451CBD64">
          <w:rPr>
            <w:rStyle w:val="Hyperlink"/>
          </w:rPr>
          <w:t>stephanie.harvey@pactcharity.org</w:t>
        </w:r>
      </w:hyperlink>
      <w:r>
        <w:t xml:space="preserve">. </w:t>
      </w:r>
    </w:p>
    <w:p w14:paraId="44CBBE1F" w14:textId="0BE591A8" w:rsidR="00D0552D" w:rsidRPr="00D0552D" w:rsidRDefault="00D0552D" w:rsidP="00D0552D">
      <w:pPr>
        <w:suppressAutoHyphens/>
        <w:autoSpaceDN w:val="0"/>
        <w:spacing w:line="276" w:lineRule="auto"/>
        <w:rPr>
          <w:b/>
          <w:bCs/>
        </w:rPr>
      </w:pPr>
      <w:r w:rsidRPr="00D0552D">
        <w:rPr>
          <w:b/>
          <w:bCs/>
        </w:rPr>
        <w:t>Charity details:</w:t>
      </w:r>
    </w:p>
    <w:p w14:paraId="692BDAAB" w14:textId="0E64193E" w:rsidR="00D0552D" w:rsidRDefault="00D0552D" w:rsidP="00D0552D">
      <w:pPr>
        <w:suppressAutoHyphens/>
        <w:autoSpaceDN w:val="0"/>
        <w:spacing w:line="276" w:lineRule="auto"/>
      </w:pPr>
      <w:r>
        <w:t xml:space="preserve">Website: </w:t>
      </w:r>
      <w:hyperlink r:id="rId10" w:history="1">
        <w:r w:rsidRPr="00891D6D">
          <w:rPr>
            <w:rStyle w:val="Hyperlink"/>
          </w:rPr>
          <w:t>https://www.pactcharity.org/</w:t>
        </w:r>
      </w:hyperlink>
    </w:p>
    <w:p w14:paraId="22711FE5" w14:textId="772AA09F" w:rsidR="00D0552D" w:rsidRDefault="00D0552D" w:rsidP="00D0552D">
      <w:pPr>
        <w:suppressAutoHyphens/>
        <w:autoSpaceDN w:val="0"/>
        <w:spacing w:line="276" w:lineRule="auto"/>
      </w:pPr>
      <w:r>
        <w:t xml:space="preserve">Charity Number: </w:t>
      </w:r>
      <w:r w:rsidRPr="00D0552D">
        <w:t>285214 </w:t>
      </w:r>
    </w:p>
    <w:p w14:paraId="1FC02B5E" w14:textId="661E4247" w:rsidR="00D0552D" w:rsidRDefault="00D0552D" w:rsidP="00D0552D">
      <w:pPr>
        <w:suppressAutoHyphens/>
        <w:autoSpaceDN w:val="0"/>
        <w:spacing w:line="276" w:lineRule="auto"/>
      </w:pPr>
      <w:r>
        <w:t xml:space="preserve">Registered under: </w:t>
      </w:r>
      <w:r w:rsidRPr="00D0552D">
        <w:t>Oxford Diocesan Council for Social Work Incorporated </w:t>
      </w:r>
    </w:p>
    <w:p w14:paraId="29EED74A" w14:textId="24B3F0A7" w:rsidR="1825E67C" w:rsidRDefault="3ADCC98F" w:rsidP="7CD4586F">
      <w:pPr>
        <w:spacing w:line="276" w:lineRule="auto"/>
      </w:pPr>
      <w:r>
        <w:t>Charity Address: 7 Southern Court, South Street, Reading, RG1 4QS</w:t>
      </w:r>
    </w:p>
    <w:sectPr w:rsidR="1825E6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803A1"/>
    <w:multiLevelType w:val="multilevel"/>
    <w:tmpl w:val="B7B29F0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4EB24E50"/>
    <w:multiLevelType w:val="hybridMultilevel"/>
    <w:tmpl w:val="0E2AA176"/>
    <w:lvl w:ilvl="0" w:tplc="BDE8099E">
      <w:start w:val="1"/>
      <w:numFmt w:val="bullet"/>
      <w:lvlText w:val="⃘"/>
      <w:lvlJc w:val="left"/>
      <w:pPr>
        <w:tabs>
          <w:tab w:val="num" w:pos="720"/>
        </w:tabs>
        <w:ind w:left="720" w:hanging="360"/>
      </w:pPr>
      <w:rPr>
        <w:rFonts w:ascii="Segoe UI Symbol" w:hAnsi="Segoe UI Symbol" w:hint="default"/>
      </w:rPr>
    </w:lvl>
    <w:lvl w:ilvl="1" w:tplc="6F78C918" w:tentative="1">
      <w:start w:val="1"/>
      <w:numFmt w:val="bullet"/>
      <w:lvlText w:val="⃘"/>
      <w:lvlJc w:val="left"/>
      <w:pPr>
        <w:tabs>
          <w:tab w:val="num" w:pos="1440"/>
        </w:tabs>
        <w:ind w:left="1440" w:hanging="360"/>
      </w:pPr>
      <w:rPr>
        <w:rFonts w:ascii="Segoe UI Symbol" w:hAnsi="Segoe UI Symbol" w:hint="default"/>
      </w:rPr>
    </w:lvl>
    <w:lvl w:ilvl="2" w:tplc="21203AEE" w:tentative="1">
      <w:start w:val="1"/>
      <w:numFmt w:val="bullet"/>
      <w:lvlText w:val="⃘"/>
      <w:lvlJc w:val="left"/>
      <w:pPr>
        <w:tabs>
          <w:tab w:val="num" w:pos="2160"/>
        </w:tabs>
        <w:ind w:left="2160" w:hanging="360"/>
      </w:pPr>
      <w:rPr>
        <w:rFonts w:ascii="Segoe UI Symbol" w:hAnsi="Segoe UI Symbol" w:hint="default"/>
      </w:rPr>
    </w:lvl>
    <w:lvl w:ilvl="3" w:tplc="4B8A63C6" w:tentative="1">
      <w:start w:val="1"/>
      <w:numFmt w:val="bullet"/>
      <w:lvlText w:val="⃘"/>
      <w:lvlJc w:val="left"/>
      <w:pPr>
        <w:tabs>
          <w:tab w:val="num" w:pos="2880"/>
        </w:tabs>
        <w:ind w:left="2880" w:hanging="360"/>
      </w:pPr>
      <w:rPr>
        <w:rFonts w:ascii="Segoe UI Symbol" w:hAnsi="Segoe UI Symbol" w:hint="default"/>
      </w:rPr>
    </w:lvl>
    <w:lvl w:ilvl="4" w:tplc="33326C26" w:tentative="1">
      <w:start w:val="1"/>
      <w:numFmt w:val="bullet"/>
      <w:lvlText w:val="⃘"/>
      <w:lvlJc w:val="left"/>
      <w:pPr>
        <w:tabs>
          <w:tab w:val="num" w:pos="3600"/>
        </w:tabs>
        <w:ind w:left="3600" w:hanging="360"/>
      </w:pPr>
      <w:rPr>
        <w:rFonts w:ascii="Segoe UI Symbol" w:hAnsi="Segoe UI Symbol" w:hint="default"/>
      </w:rPr>
    </w:lvl>
    <w:lvl w:ilvl="5" w:tplc="6AF6CC10" w:tentative="1">
      <w:start w:val="1"/>
      <w:numFmt w:val="bullet"/>
      <w:lvlText w:val="⃘"/>
      <w:lvlJc w:val="left"/>
      <w:pPr>
        <w:tabs>
          <w:tab w:val="num" w:pos="4320"/>
        </w:tabs>
        <w:ind w:left="4320" w:hanging="360"/>
      </w:pPr>
      <w:rPr>
        <w:rFonts w:ascii="Segoe UI Symbol" w:hAnsi="Segoe UI Symbol" w:hint="default"/>
      </w:rPr>
    </w:lvl>
    <w:lvl w:ilvl="6" w:tplc="1E1EEC32" w:tentative="1">
      <w:start w:val="1"/>
      <w:numFmt w:val="bullet"/>
      <w:lvlText w:val="⃘"/>
      <w:lvlJc w:val="left"/>
      <w:pPr>
        <w:tabs>
          <w:tab w:val="num" w:pos="5040"/>
        </w:tabs>
        <w:ind w:left="5040" w:hanging="360"/>
      </w:pPr>
      <w:rPr>
        <w:rFonts w:ascii="Segoe UI Symbol" w:hAnsi="Segoe UI Symbol" w:hint="default"/>
      </w:rPr>
    </w:lvl>
    <w:lvl w:ilvl="7" w:tplc="B86A616A" w:tentative="1">
      <w:start w:val="1"/>
      <w:numFmt w:val="bullet"/>
      <w:lvlText w:val="⃘"/>
      <w:lvlJc w:val="left"/>
      <w:pPr>
        <w:tabs>
          <w:tab w:val="num" w:pos="5760"/>
        </w:tabs>
        <w:ind w:left="5760" w:hanging="360"/>
      </w:pPr>
      <w:rPr>
        <w:rFonts w:ascii="Segoe UI Symbol" w:hAnsi="Segoe UI Symbol" w:hint="default"/>
      </w:rPr>
    </w:lvl>
    <w:lvl w:ilvl="8" w:tplc="9962C2F4" w:tentative="1">
      <w:start w:val="1"/>
      <w:numFmt w:val="bullet"/>
      <w:lvlText w:val="⃘"/>
      <w:lvlJc w:val="left"/>
      <w:pPr>
        <w:tabs>
          <w:tab w:val="num" w:pos="6480"/>
        </w:tabs>
        <w:ind w:left="6480" w:hanging="360"/>
      </w:pPr>
      <w:rPr>
        <w:rFonts w:ascii="Segoe UI Symbol" w:hAnsi="Segoe UI Symbol" w:hint="default"/>
      </w:rPr>
    </w:lvl>
  </w:abstractNum>
  <w:abstractNum w:abstractNumId="2" w15:restartNumberingAfterBreak="0">
    <w:nsid w:val="68DB6AFB"/>
    <w:multiLevelType w:val="hybridMultilevel"/>
    <w:tmpl w:val="C1FEAF54"/>
    <w:lvl w:ilvl="0" w:tplc="97703832">
      <w:start w:val="1"/>
      <w:numFmt w:val="bullet"/>
      <w:lvlText w:val="⃘"/>
      <w:lvlJc w:val="left"/>
      <w:pPr>
        <w:tabs>
          <w:tab w:val="num" w:pos="720"/>
        </w:tabs>
        <w:ind w:left="720" w:hanging="360"/>
      </w:pPr>
      <w:rPr>
        <w:rFonts w:ascii="Segoe UI Symbol" w:hAnsi="Segoe UI Symbol" w:hint="default"/>
      </w:rPr>
    </w:lvl>
    <w:lvl w:ilvl="1" w:tplc="4F96AA3E" w:tentative="1">
      <w:start w:val="1"/>
      <w:numFmt w:val="bullet"/>
      <w:lvlText w:val="⃘"/>
      <w:lvlJc w:val="left"/>
      <w:pPr>
        <w:tabs>
          <w:tab w:val="num" w:pos="1440"/>
        </w:tabs>
        <w:ind w:left="1440" w:hanging="360"/>
      </w:pPr>
      <w:rPr>
        <w:rFonts w:ascii="Segoe UI Symbol" w:hAnsi="Segoe UI Symbol" w:hint="default"/>
      </w:rPr>
    </w:lvl>
    <w:lvl w:ilvl="2" w:tplc="B574C11C" w:tentative="1">
      <w:start w:val="1"/>
      <w:numFmt w:val="bullet"/>
      <w:lvlText w:val="⃘"/>
      <w:lvlJc w:val="left"/>
      <w:pPr>
        <w:tabs>
          <w:tab w:val="num" w:pos="2160"/>
        </w:tabs>
        <w:ind w:left="2160" w:hanging="360"/>
      </w:pPr>
      <w:rPr>
        <w:rFonts w:ascii="Segoe UI Symbol" w:hAnsi="Segoe UI Symbol" w:hint="default"/>
      </w:rPr>
    </w:lvl>
    <w:lvl w:ilvl="3" w:tplc="096266CA" w:tentative="1">
      <w:start w:val="1"/>
      <w:numFmt w:val="bullet"/>
      <w:lvlText w:val="⃘"/>
      <w:lvlJc w:val="left"/>
      <w:pPr>
        <w:tabs>
          <w:tab w:val="num" w:pos="2880"/>
        </w:tabs>
        <w:ind w:left="2880" w:hanging="360"/>
      </w:pPr>
      <w:rPr>
        <w:rFonts w:ascii="Segoe UI Symbol" w:hAnsi="Segoe UI Symbol" w:hint="default"/>
      </w:rPr>
    </w:lvl>
    <w:lvl w:ilvl="4" w:tplc="B41634B0" w:tentative="1">
      <w:start w:val="1"/>
      <w:numFmt w:val="bullet"/>
      <w:lvlText w:val="⃘"/>
      <w:lvlJc w:val="left"/>
      <w:pPr>
        <w:tabs>
          <w:tab w:val="num" w:pos="3600"/>
        </w:tabs>
        <w:ind w:left="3600" w:hanging="360"/>
      </w:pPr>
      <w:rPr>
        <w:rFonts w:ascii="Segoe UI Symbol" w:hAnsi="Segoe UI Symbol" w:hint="default"/>
      </w:rPr>
    </w:lvl>
    <w:lvl w:ilvl="5" w:tplc="A9662058" w:tentative="1">
      <w:start w:val="1"/>
      <w:numFmt w:val="bullet"/>
      <w:lvlText w:val="⃘"/>
      <w:lvlJc w:val="left"/>
      <w:pPr>
        <w:tabs>
          <w:tab w:val="num" w:pos="4320"/>
        </w:tabs>
        <w:ind w:left="4320" w:hanging="360"/>
      </w:pPr>
      <w:rPr>
        <w:rFonts w:ascii="Segoe UI Symbol" w:hAnsi="Segoe UI Symbol" w:hint="default"/>
      </w:rPr>
    </w:lvl>
    <w:lvl w:ilvl="6" w:tplc="37F40888" w:tentative="1">
      <w:start w:val="1"/>
      <w:numFmt w:val="bullet"/>
      <w:lvlText w:val="⃘"/>
      <w:lvlJc w:val="left"/>
      <w:pPr>
        <w:tabs>
          <w:tab w:val="num" w:pos="5040"/>
        </w:tabs>
        <w:ind w:left="5040" w:hanging="360"/>
      </w:pPr>
      <w:rPr>
        <w:rFonts w:ascii="Segoe UI Symbol" w:hAnsi="Segoe UI Symbol" w:hint="default"/>
      </w:rPr>
    </w:lvl>
    <w:lvl w:ilvl="7" w:tplc="B28AFF18" w:tentative="1">
      <w:start w:val="1"/>
      <w:numFmt w:val="bullet"/>
      <w:lvlText w:val="⃘"/>
      <w:lvlJc w:val="left"/>
      <w:pPr>
        <w:tabs>
          <w:tab w:val="num" w:pos="5760"/>
        </w:tabs>
        <w:ind w:left="5760" w:hanging="360"/>
      </w:pPr>
      <w:rPr>
        <w:rFonts w:ascii="Segoe UI Symbol" w:hAnsi="Segoe UI Symbol" w:hint="default"/>
      </w:rPr>
    </w:lvl>
    <w:lvl w:ilvl="8" w:tplc="F7E011D8" w:tentative="1">
      <w:start w:val="1"/>
      <w:numFmt w:val="bullet"/>
      <w:lvlText w:val="⃘"/>
      <w:lvlJc w:val="left"/>
      <w:pPr>
        <w:tabs>
          <w:tab w:val="num" w:pos="6480"/>
        </w:tabs>
        <w:ind w:left="6480" w:hanging="360"/>
      </w:pPr>
      <w:rPr>
        <w:rFonts w:ascii="Segoe UI Symbol" w:hAnsi="Segoe UI Symbol" w:hint="default"/>
      </w:rPr>
    </w:lvl>
  </w:abstractNum>
  <w:num w:numId="1" w16cid:durableId="1253006140">
    <w:abstractNumId w:val="1"/>
  </w:num>
  <w:num w:numId="2" w16cid:durableId="1799564577">
    <w:abstractNumId w:val="0"/>
  </w:num>
  <w:num w:numId="3" w16cid:durableId="2048288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205"/>
    <w:rsid w:val="00001913"/>
    <w:rsid w:val="000E5240"/>
    <w:rsid w:val="00157A46"/>
    <w:rsid w:val="001C57C0"/>
    <w:rsid w:val="003C3BC9"/>
    <w:rsid w:val="00401BF2"/>
    <w:rsid w:val="00573115"/>
    <w:rsid w:val="006043EE"/>
    <w:rsid w:val="00611097"/>
    <w:rsid w:val="0063181E"/>
    <w:rsid w:val="00710651"/>
    <w:rsid w:val="007473A8"/>
    <w:rsid w:val="007576AC"/>
    <w:rsid w:val="007F6728"/>
    <w:rsid w:val="00835C11"/>
    <w:rsid w:val="008465BA"/>
    <w:rsid w:val="008F3E36"/>
    <w:rsid w:val="00952EAD"/>
    <w:rsid w:val="009759E9"/>
    <w:rsid w:val="009E2874"/>
    <w:rsid w:val="009E5C5B"/>
    <w:rsid w:val="00A538EE"/>
    <w:rsid w:val="00AC6D44"/>
    <w:rsid w:val="00AD0B9B"/>
    <w:rsid w:val="00B00740"/>
    <w:rsid w:val="00B2736C"/>
    <w:rsid w:val="00B56FD9"/>
    <w:rsid w:val="00B67B0E"/>
    <w:rsid w:val="00C576CF"/>
    <w:rsid w:val="00CD0205"/>
    <w:rsid w:val="00CF14F1"/>
    <w:rsid w:val="00D0552D"/>
    <w:rsid w:val="00D50E9B"/>
    <w:rsid w:val="00D600F7"/>
    <w:rsid w:val="00D62106"/>
    <w:rsid w:val="00DD41FB"/>
    <w:rsid w:val="00EC25AE"/>
    <w:rsid w:val="00F96512"/>
    <w:rsid w:val="00FD523C"/>
    <w:rsid w:val="00FD69FE"/>
    <w:rsid w:val="0D6D10AE"/>
    <w:rsid w:val="1643CB6E"/>
    <w:rsid w:val="1825E67C"/>
    <w:rsid w:val="31367040"/>
    <w:rsid w:val="327BB5A9"/>
    <w:rsid w:val="34F30B69"/>
    <w:rsid w:val="3ADCC98F"/>
    <w:rsid w:val="3BBF36B5"/>
    <w:rsid w:val="3C20566B"/>
    <w:rsid w:val="451CBD64"/>
    <w:rsid w:val="4A48CAEC"/>
    <w:rsid w:val="4E729350"/>
    <w:rsid w:val="4FCA156B"/>
    <w:rsid w:val="50E21D5A"/>
    <w:rsid w:val="63283EAB"/>
    <w:rsid w:val="664ADD27"/>
    <w:rsid w:val="68BFBD87"/>
    <w:rsid w:val="6A243968"/>
    <w:rsid w:val="6A26E90B"/>
    <w:rsid w:val="6E188C08"/>
    <w:rsid w:val="7CD4586F"/>
    <w:rsid w:val="7E0A5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3970"/>
  <w15:chartTrackingRefBased/>
  <w15:docId w15:val="{78B2AB7E-3000-4DF7-8BBE-92485B17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CD0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0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0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205"/>
    <w:rPr>
      <w:rFonts w:eastAsiaTheme="majorEastAsia" w:cstheme="majorBidi"/>
      <w:color w:val="272727" w:themeColor="text1" w:themeTint="D8"/>
    </w:rPr>
  </w:style>
  <w:style w:type="paragraph" w:styleId="Title">
    <w:name w:val="Title"/>
    <w:basedOn w:val="Normal"/>
    <w:next w:val="Normal"/>
    <w:link w:val="TitleChar"/>
    <w:uiPriority w:val="10"/>
    <w:qFormat/>
    <w:rsid w:val="00CD0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205"/>
    <w:pPr>
      <w:spacing w:before="160"/>
      <w:jc w:val="center"/>
    </w:pPr>
    <w:rPr>
      <w:i/>
      <w:iCs/>
      <w:color w:val="404040" w:themeColor="text1" w:themeTint="BF"/>
    </w:rPr>
  </w:style>
  <w:style w:type="character" w:customStyle="1" w:styleId="QuoteChar">
    <w:name w:val="Quote Char"/>
    <w:basedOn w:val="DefaultParagraphFont"/>
    <w:link w:val="Quote"/>
    <w:uiPriority w:val="29"/>
    <w:rsid w:val="00CD0205"/>
    <w:rPr>
      <w:i/>
      <w:iCs/>
      <w:color w:val="404040" w:themeColor="text1" w:themeTint="BF"/>
    </w:rPr>
  </w:style>
  <w:style w:type="paragraph" w:styleId="ListParagraph">
    <w:name w:val="List Paragraph"/>
    <w:basedOn w:val="Normal"/>
    <w:uiPriority w:val="34"/>
    <w:qFormat/>
    <w:rsid w:val="00CD0205"/>
    <w:pPr>
      <w:ind w:left="720"/>
      <w:contextualSpacing/>
    </w:pPr>
  </w:style>
  <w:style w:type="character" w:styleId="IntenseEmphasis">
    <w:name w:val="Intense Emphasis"/>
    <w:basedOn w:val="DefaultParagraphFont"/>
    <w:uiPriority w:val="21"/>
    <w:qFormat/>
    <w:rsid w:val="00CD0205"/>
    <w:rPr>
      <w:i/>
      <w:iCs/>
      <w:color w:val="0F4761" w:themeColor="accent1" w:themeShade="BF"/>
    </w:rPr>
  </w:style>
  <w:style w:type="paragraph" w:styleId="IntenseQuote">
    <w:name w:val="Intense Quote"/>
    <w:basedOn w:val="Normal"/>
    <w:next w:val="Normal"/>
    <w:link w:val="IntenseQuoteChar"/>
    <w:uiPriority w:val="30"/>
    <w:qFormat/>
    <w:rsid w:val="00CD0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0205"/>
    <w:rPr>
      <w:i/>
      <w:iCs/>
      <w:color w:val="0F4761" w:themeColor="accent1" w:themeShade="BF"/>
    </w:rPr>
  </w:style>
  <w:style w:type="character" w:styleId="IntenseReference">
    <w:name w:val="Intense Reference"/>
    <w:basedOn w:val="DefaultParagraphFont"/>
    <w:uiPriority w:val="32"/>
    <w:qFormat/>
    <w:rsid w:val="00CD0205"/>
    <w:rPr>
      <w:b/>
      <w:bCs/>
      <w:smallCaps/>
      <w:color w:val="0F4761" w:themeColor="accent1" w:themeShade="BF"/>
      <w:spacing w:val="5"/>
    </w:rPr>
  </w:style>
  <w:style w:type="character" w:styleId="Hyperlink">
    <w:name w:val="Hyperlink"/>
    <w:basedOn w:val="DefaultParagraphFont"/>
    <w:rsid w:val="00CD0205"/>
    <w:rPr>
      <w:color w:val="467886"/>
      <w:u w:val="single"/>
    </w:rPr>
  </w:style>
  <w:style w:type="character" w:styleId="FollowedHyperlink">
    <w:name w:val="FollowedHyperlink"/>
    <w:basedOn w:val="DefaultParagraphFont"/>
    <w:uiPriority w:val="99"/>
    <w:semiHidden/>
    <w:unhideWhenUsed/>
    <w:rsid w:val="00CD0205"/>
    <w:rPr>
      <w:color w:val="96607D" w:themeColor="followedHyperlink"/>
      <w:u w:val="single"/>
    </w:rPr>
  </w:style>
  <w:style w:type="character" w:styleId="UnresolvedMention">
    <w:name w:val="Unresolved Mention"/>
    <w:basedOn w:val="DefaultParagraphFont"/>
    <w:uiPriority w:val="99"/>
    <w:semiHidden/>
    <w:unhideWhenUsed/>
    <w:rsid w:val="00CD0205"/>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mTuo2-wi8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pactcharity.org/" TargetMode="External"/><Relationship Id="rId4" Type="http://schemas.openxmlformats.org/officeDocument/2006/relationships/numbering" Target="numbering.xml"/><Relationship Id="rId9" Type="http://schemas.openxmlformats.org/officeDocument/2006/relationships/hyperlink" Target="mailto:stephanie.harvey@pactchar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C63E3E1111D34EB3E0690A9D12F4AB" ma:contentTypeVersion="15" ma:contentTypeDescription="Create a new document." ma:contentTypeScope="" ma:versionID="a99b3adf032dfb0ea69db924a3322e37">
  <xsd:schema xmlns:xsd="http://www.w3.org/2001/XMLSchema" xmlns:xs="http://www.w3.org/2001/XMLSchema" xmlns:p="http://schemas.microsoft.com/office/2006/metadata/properties" xmlns:ns2="c414b976-d3cd-4f98-a512-8f727c69db15" xmlns:ns3="86d93c2d-2edb-4a32-9572-662c5ad8d69f" targetNamespace="http://schemas.microsoft.com/office/2006/metadata/properties" ma:root="true" ma:fieldsID="23e2089d246e8664eee06f3e50ad583f" ns2:_="" ns3:_="">
    <xsd:import namespace="c414b976-d3cd-4f98-a512-8f727c69db15"/>
    <xsd:import namespace="86d93c2d-2edb-4a32-9572-662c5ad8d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2:MediaServiceDateTaken" minOccurs="0"/>
                <xsd:element ref="ns2:MediaLengthInSecond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4b976-d3cd-4f98-a512-8f727c69d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c250210-e194-41be-9ce9-2955bd60a1e5"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d93c2d-2edb-4a32-9572-662c5ad8d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dd01297-781b-4b12-8b97-293550c8d3b1}" ma:internalName="TaxCatchAll" ma:showField="CatchAllData" ma:web="86d93c2d-2edb-4a32-9572-662c5ad8d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14b976-d3cd-4f98-a512-8f727c69db15">
      <Terms xmlns="http://schemas.microsoft.com/office/infopath/2007/PartnerControls"/>
    </lcf76f155ced4ddcb4097134ff3c332f>
    <TaxCatchAll xmlns="86d93c2d-2edb-4a32-9572-662c5ad8d6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4D78A-2F52-4737-8564-ECB485585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4b976-d3cd-4f98-a512-8f727c69db15"/>
    <ds:schemaRef ds:uri="86d93c2d-2edb-4a32-9572-662c5ad8d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800A12-58BC-41B4-8A7B-AB66324675DE}">
  <ds:schemaRefs>
    <ds:schemaRef ds:uri="http://schemas.microsoft.com/office/2006/metadata/properties"/>
    <ds:schemaRef ds:uri="http://schemas.microsoft.com/office/infopath/2007/PartnerControls"/>
    <ds:schemaRef ds:uri="c414b976-d3cd-4f98-a512-8f727c69db15"/>
    <ds:schemaRef ds:uri="86d93c2d-2edb-4a32-9572-662c5ad8d69f"/>
  </ds:schemaRefs>
</ds:datastoreItem>
</file>

<file path=customXml/itemProps3.xml><?xml version="1.0" encoding="utf-8"?>
<ds:datastoreItem xmlns:ds="http://schemas.openxmlformats.org/officeDocument/2006/customXml" ds:itemID="{30FB2077-8E5E-45D2-B7D1-3594F2AF3F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1324</Characters>
  <Application>Microsoft Office Word</Application>
  <DocSecurity>0</DocSecurity>
  <Lines>34</Lines>
  <Paragraphs>18</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Harvey</dc:creator>
  <cp:keywords/>
  <dc:description/>
  <cp:lastModifiedBy>Holly England-Archibald</cp:lastModifiedBy>
  <cp:revision>2</cp:revision>
  <dcterms:created xsi:type="dcterms:W3CDTF">2026-09-07T12:20:00Z</dcterms:created>
  <dcterms:modified xsi:type="dcterms:W3CDTF">2026-09-07T12:20:00Z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0x010100E7C63E3E1111D34EB3E0690A9D12F4AB</vt:lpwstr>
  </property>
  <property fmtid="{D5CDD505-2E9C-101B-9397-08002B2CF9AE}" pid="3" name="MediaServiceImageTags">
    <vt:lpwstr/>
  </property>
</Properties>
</file>